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2B4B" w:rsidRPr="00A90071" w:rsidRDefault="00612B4B" w:rsidP="00612B4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  <w:bookmarkStart w:id="0" w:name="_GoBack"/>
      <w:r w:rsidRPr="006A454C">
        <w:rPr>
          <w:rFonts w:ascii="Times New Roman" w:hAnsi="Times New Roman" w:cs="Times New Roman"/>
          <w:b/>
          <w:color w:val="000000"/>
          <w:spacing w:val="-1"/>
        </w:rPr>
        <w:t xml:space="preserve">ANEXO IV -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DECLARAÇÃO DE SITUAÇÃO REGULARIDADE</w:t>
      </w:r>
    </w:p>
    <w:bookmarkEnd w:id="0"/>
    <w:p w:rsidR="00612B4B" w:rsidRPr="00A90071" w:rsidRDefault="00612B4B" w:rsidP="00612B4B">
      <w:pPr>
        <w:spacing w:line="360" w:lineRule="auto"/>
        <w:jc w:val="center"/>
        <w:rPr>
          <w:rFonts w:ascii="Times New Roman" w:hAnsi="Times New Roman" w:cs="Times New Roman"/>
          <w:b/>
          <w:color w:val="000000"/>
        </w:rPr>
      </w:pPr>
      <w:r w:rsidRPr="00A90071">
        <w:rPr>
          <w:rFonts w:ascii="Times New Roman" w:hAnsi="Times New Roman" w:cs="Times New Roman"/>
          <w:b/>
          <w:color w:val="000000"/>
        </w:rPr>
        <w:t>PROCESSO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2"/>
        </w:rPr>
        <w:t>3.040</w:t>
      </w:r>
      <w:r w:rsidRPr="00A90071">
        <w:rPr>
          <w:rFonts w:ascii="Times New Roman" w:hAnsi="Times New Roman" w:cs="Times New Roman"/>
          <w:b/>
          <w:color w:val="000000"/>
        </w:rPr>
        <w:t>/2024 –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CHAMAMENTO</w:t>
      </w:r>
      <w:r w:rsidRPr="00A90071">
        <w:rPr>
          <w:rFonts w:ascii="Times New Roman" w:hAnsi="Times New Roman" w:cs="Times New Roman"/>
          <w:b/>
          <w:color w:val="000000"/>
          <w:spacing w:val="1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</w:rPr>
        <w:t>SIMPLES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</w:t>
      </w:r>
      <w:r w:rsidRPr="00A90071">
        <w:rPr>
          <w:rFonts w:ascii="Times New Roman" w:hAnsi="Times New Roman" w:cs="Times New Roman"/>
          <w:b/>
          <w:color w:val="000000"/>
          <w:spacing w:val="-1"/>
        </w:rPr>
        <w:t>Nº</w:t>
      </w:r>
      <w:r w:rsidRPr="00A90071">
        <w:rPr>
          <w:rFonts w:ascii="Times New Roman" w:hAnsi="Times New Roman" w:cs="Times New Roman"/>
          <w:b/>
          <w:color w:val="000000"/>
          <w:spacing w:val="2"/>
        </w:rPr>
        <w:t xml:space="preserve"> 02</w:t>
      </w:r>
      <w:r w:rsidRPr="00A90071">
        <w:rPr>
          <w:rFonts w:ascii="Times New Roman" w:hAnsi="Times New Roman" w:cs="Times New Roman"/>
          <w:b/>
          <w:color w:val="000000"/>
        </w:rPr>
        <w:t>/2024</w:t>
      </w:r>
    </w:p>
    <w:p w:rsidR="00612B4B" w:rsidRPr="00A90071" w:rsidRDefault="00612B4B" w:rsidP="00612B4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</w:p>
    <w:p w:rsidR="00612B4B" w:rsidRPr="006A454C" w:rsidRDefault="00612B4B" w:rsidP="00612B4B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pacing w:val="-1"/>
        </w:rPr>
      </w:pPr>
      <w:r w:rsidRPr="00A90071">
        <w:rPr>
          <w:rFonts w:ascii="Times New Roman" w:hAnsi="Times New Roman" w:cs="Times New Roman"/>
          <w:b/>
          <w:color w:val="000000"/>
          <w:spacing w:val="-1"/>
        </w:rPr>
        <w:t>DECLARAÇÃO DE REGULARIDADE</w:t>
      </w:r>
      <w:r w:rsidRPr="006A454C">
        <w:rPr>
          <w:rFonts w:ascii="Times New Roman" w:hAnsi="Times New Roman" w:cs="Times New Roman"/>
          <w:b/>
          <w:color w:val="000000"/>
          <w:spacing w:val="-1"/>
        </w:rPr>
        <w:t xml:space="preserve"> PERANTE O MINISTÉRIO DO TRABALHO</w:t>
      </w:r>
    </w:p>
    <w:p w:rsidR="00612B4B" w:rsidRPr="006A454C" w:rsidRDefault="00612B4B" w:rsidP="00612B4B">
      <w:pPr>
        <w:spacing w:line="360" w:lineRule="auto"/>
        <w:rPr>
          <w:rFonts w:ascii="Times New Roman" w:hAnsi="Times New Roman" w:cs="Times New Roman"/>
          <w:color w:val="000000"/>
        </w:rPr>
      </w:pPr>
    </w:p>
    <w:p w:rsidR="00612B4B" w:rsidRPr="006A454C" w:rsidRDefault="00612B4B" w:rsidP="00612B4B">
      <w:pPr>
        <w:spacing w:line="360" w:lineRule="auto"/>
        <w:jc w:val="both"/>
        <w:rPr>
          <w:rFonts w:ascii="Times New Roman" w:hAnsi="Times New Roman" w:cs="Times New Roman"/>
          <w:color w:val="000000"/>
        </w:rPr>
      </w:pPr>
      <w:r w:rsidRPr="006A454C">
        <w:rPr>
          <w:rFonts w:ascii="Times New Roman" w:hAnsi="Times New Roman" w:cs="Times New Roman"/>
          <w:color w:val="000000"/>
        </w:rPr>
        <w:t>Declaramos, sob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as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penas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da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Lei, em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atendimento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ao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>previsto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 xml:space="preserve">no inciso XXXIII do art. </w:t>
      </w:r>
      <w:r w:rsidRPr="006A454C">
        <w:rPr>
          <w:rFonts w:ascii="Times New Roman" w:hAnsi="Times New Roman" w:cs="Times New Roman"/>
          <w:color w:val="000000"/>
          <w:spacing w:val="-1"/>
        </w:rPr>
        <w:t>7º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da</w:t>
      </w:r>
      <w:r w:rsidRPr="006A454C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Constituição Federal,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que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não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empregamos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menor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18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anos</w:t>
      </w:r>
      <w:r w:rsidRPr="006A454C">
        <w:rPr>
          <w:rFonts w:ascii="Times New Roman" w:hAnsi="Times New Roman" w:cs="Times New Roman"/>
          <w:color w:val="000000"/>
          <w:spacing w:val="4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em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trabalho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noturno,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perigoso</w:t>
      </w:r>
      <w:r w:rsidRPr="006A454C">
        <w:rPr>
          <w:rFonts w:ascii="Times New Roman" w:hAnsi="Times New Roman" w:cs="Times New Roman"/>
          <w:color w:val="000000"/>
          <w:spacing w:val="6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ou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insalubre,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nem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menor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</w:t>
      </w:r>
      <w:r w:rsidRPr="006A454C">
        <w:rPr>
          <w:rFonts w:ascii="Times New Roman" w:hAnsi="Times New Roman" w:cs="Times New Roman"/>
          <w:color w:val="000000"/>
          <w:spacing w:val="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16</w:t>
      </w:r>
      <w:r w:rsidRPr="006A454C">
        <w:rPr>
          <w:rFonts w:ascii="Times New Roman" w:hAnsi="Times New Roman" w:cs="Times New Roman"/>
          <w:color w:val="000000"/>
          <w:spacing w:val="5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1"/>
        </w:rPr>
        <w:t xml:space="preserve">anos, </w:t>
      </w:r>
      <w:r w:rsidRPr="006A454C">
        <w:rPr>
          <w:rFonts w:ascii="Times New Roman" w:hAnsi="Times New Roman" w:cs="Times New Roman"/>
          <w:color w:val="000000"/>
          <w:spacing w:val="1"/>
        </w:rPr>
        <w:t>salvo</w:t>
      </w:r>
      <w:r w:rsidRPr="006A454C">
        <w:rPr>
          <w:rFonts w:ascii="Times New Roman" w:hAnsi="Times New Roman" w:cs="Times New Roman"/>
          <w:color w:val="000000"/>
          <w:spacing w:val="-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na condição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  <w:spacing w:val="-2"/>
        </w:rPr>
        <w:t>de</w:t>
      </w:r>
      <w:r w:rsidRPr="006A454C">
        <w:rPr>
          <w:rFonts w:ascii="Times New Roman" w:hAnsi="Times New Roman" w:cs="Times New Roman"/>
          <w:color w:val="000000"/>
          <w:spacing w:val="2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aprendiz, a</w:t>
      </w:r>
      <w:r w:rsidRPr="006A454C">
        <w:rPr>
          <w:rFonts w:ascii="Times New Roman" w:hAnsi="Times New Roman" w:cs="Times New Roman"/>
          <w:color w:val="000000"/>
          <w:spacing w:val="1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partir</w:t>
      </w:r>
      <w:r w:rsidRPr="006A454C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6A454C">
        <w:rPr>
          <w:rFonts w:ascii="Times New Roman" w:hAnsi="Times New Roman" w:cs="Times New Roman"/>
          <w:color w:val="000000"/>
        </w:rPr>
        <w:t>de 14 anos.</w:t>
      </w:r>
    </w:p>
    <w:p w:rsidR="00612B4B" w:rsidRPr="006A454C" w:rsidRDefault="00612B4B" w:rsidP="00612B4B">
      <w:pPr>
        <w:spacing w:before="93" w:line="260" w:lineRule="exact"/>
        <w:ind w:left="2150"/>
        <w:rPr>
          <w:rFonts w:ascii="Arial Narrow" w:hAnsi="Arial Narrow" w:cs="Arial Narrow"/>
          <w:color w:val="000000"/>
        </w:rPr>
      </w:pPr>
    </w:p>
    <w:p w:rsidR="00612B4B" w:rsidRPr="006A454C" w:rsidRDefault="00612B4B" w:rsidP="00612B4B">
      <w:pPr>
        <w:spacing w:before="93" w:line="260" w:lineRule="exact"/>
        <w:rPr>
          <w:rFonts w:ascii="Arial Narrow" w:hAnsi="Arial Narrow" w:cs="Arial Narrow"/>
          <w:color w:val="000000"/>
        </w:rPr>
      </w:pPr>
    </w:p>
    <w:p w:rsidR="00612B4B" w:rsidRDefault="00612B4B" w:rsidP="00612B4B">
      <w:pPr>
        <w:spacing w:after="0" w:line="360" w:lineRule="auto"/>
        <w:jc w:val="center"/>
        <w:rPr>
          <w:rFonts w:ascii="Arial Narrow"/>
          <w:color w:val="000000"/>
        </w:rPr>
      </w:pPr>
      <w:r>
        <w:rPr>
          <w:rFonts w:ascii="Arial Narrow" w:hAnsi="Arial Narrow" w:cs="Arial Narrow"/>
          <w:color w:val="000000"/>
        </w:rPr>
        <w:t>(Identificação</w:t>
      </w:r>
      <w:r>
        <w:rPr>
          <w:rFonts w:ascii="Arial Narrow"/>
          <w:color w:val="000000"/>
        </w:rPr>
        <w:t xml:space="preserve"> e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assinatura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representante legal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/>
          <w:color w:val="000000"/>
        </w:rPr>
        <w:t>do interessado)</w:t>
      </w:r>
    </w:p>
    <w:p w:rsidR="00612B4B" w:rsidRDefault="00612B4B" w:rsidP="00612B4B">
      <w:pPr>
        <w:spacing w:after="0" w:line="360" w:lineRule="auto"/>
        <w:jc w:val="center"/>
        <w:rPr>
          <w:rFonts w:ascii="Arial Narrow"/>
          <w:color w:val="000000"/>
        </w:rPr>
      </w:pPr>
      <w:r>
        <w:rPr>
          <w:rFonts w:ascii="Arial Narrow"/>
          <w:color w:val="000000"/>
        </w:rPr>
        <w:t>(Modelo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- Deve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  <w:spacing w:val="1"/>
        </w:rPr>
        <w:t>ser</w:t>
      </w:r>
      <w:r>
        <w:rPr>
          <w:rFonts w:ascii="Arial Narrow"/>
          <w:color w:val="000000"/>
        </w:rPr>
        <w:t xml:space="preserve"> emitido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  <w:spacing w:val="-2"/>
        </w:rPr>
        <w:t>em</w:t>
      </w:r>
      <w:r>
        <w:rPr>
          <w:rFonts w:ascii="Arial Narrow"/>
          <w:color w:val="000000"/>
          <w:spacing w:val="3"/>
        </w:rPr>
        <w:t xml:space="preserve"> </w:t>
      </w:r>
      <w:r>
        <w:rPr>
          <w:rFonts w:ascii="Arial Narrow"/>
          <w:color w:val="000000"/>
        </w:rPr>
        <w:t>papel</w:t>
      </w:r>
      <w:r>
        <w:rPr>
          <w:rFonts w:ascii="Arial Narrow"/>
          <w:color w:val="000000"/>
          <w:spacing w:val="1"/>
        </w:rPr>
        <w:t xml:space="preserve"> </w:t>
      </w:r>
      <w:r>
        <w:rPr>
          <w:rFonts w:ascii="Arial Narrow"/>
          <w:color w:val="000000"/>
        </w:rPr>
        <w:t>que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contenha a</w:t>
      </w:r>
      <w:r>
        <w:rPr>
          <w:rFonts w:ascii="Arial Narrow"/>
          <w:color w:val="000000"/>
          <w:spacing w:val="-1"/>
        </w:rPr>
        <w:t xml:space="preserve"> </w:t>
      </w:r>
      <w:r>
        <w:rPr>
          <w:rFonts w:ascii="Arial Narrow" w:hAnsi="Arial Narrow" w:cs="Arial Narrow"/>
          <w:color w:val="000000"/>
        </w:rPr>
        <w:t>denominação</w:t>
      </w:r>
      <w:r>
        <w:rPr>
          <w:rFonts w:ascii="Arial Narrow"/>
          <w:color w:val="000000"/>
        </w:rPr>
        <w:t xml:space="preserve"> ou </w:t>
      </w:r>
      <w:r>
        <w:rPr>
          <w:rFonts w:ascii="Arial Narrow" w:hAnsi="Arial Narrow" w:cs="Arial Narrow"/>
          <w:color w:val="000000"/>
        </w:rPr>
        <w:t>razão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social</w:t>
      </w:r>
      <w:r>
        <w:rPr>
          <w:rFonts w:ascii="Arial Narrow"/>
          <w:color w:val="000000"/>
          <w:spacing w:val="-2"/>
        </w:rPr>
        <w:t xml:space="preserve"> </w:t>
      </w:r>
      <w:r>
        <w:rPr>
          <w:rFonts w:ascii="Arial Narrow"/>
          <w:color w:val="000000"/>
        </w:rPr>
        <w:t>do interessado)</w:t>
      </w:r>
    </w:p>
    <w:p w:rsidR="00612B4B" w:rsidRDefault="00612B4B" w:rsidP="00612B4B">
      <w:pPr>
        <w:spacing w:line="0" w:lineRule="atLeast"/>
        <w:jc w:val="center"/>
        <w:rPr>
          <w:rFonts w:ascii="Arial"/>
          <w:color w:val="FF0000"/>
          <w:sz w:val="2"/>
        </w:rPr>
      </w:pPr>
    </w:p>
    <w:p w:rsidR="00612B4B" w:rsidRDefault="00612B4B" w:rsidP="00612B4B">
      <w:pPr>
        <w:spacing w:line="0" w:lineRule="atLeast"/>
        <w:rPr>
          <w:rFonts w:ascii="Arial"/>
          <w:color w:val="FF0000"/>
          <w:sz w:val="2"/>
        </w:rPr>
      </w:pPr>
    </w:p>
    <w:p w:rsidR="009150BD" w:rsidRPr="00612B4B" w:rsidRDefault="009150BD" w:rsidP="00612B4B"/>
    <w:sectPr w:rsidR="009150BD" w:rsidRPr="00612B4B" w:rsidSect="00057409">
      <w:pgSz w:w="11906" w:h="16838"/>
      <w:pgMar w:top="1276" w:right="1701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8A0891"/>
    <w:multiLevelType w:val="multilevel"/>
    <w:tmpl w:val="9BEE6DA0"/>
    <w:lvl w:ilvl="0">
      <w:start w:val="1"/>
      <w:numFmt w:val="decimal"/>
      <w:lvlText w:val="%1"/>
      <w:lvlJc w:val="left"/>
      <w:pPr>
        <w:ind w:left="657" w:hanging="231"/>
      </w:pPr>
      <w:rPr>
        <w:rFonts w:ascii="Times New Roman" w:eastAsia="Verdana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bullet"/>
      <w:lvlText w:val=""/>
      <w:lvlJc w:val="left"/>
      <w:pPr>
        <w:ind w:left="2553" w:hanging="709"/>
      </w:pPr>
      <w:rPr>
        <w:rFonts w:ascii="Symbol" w:hAnsi="Symbol" w:hint="default"/>
        <w:b/>
        <w:bCs/>
        <w:i w:val="0"/>
        <w:color w:val="auto"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373" w:hanging="1080"/>
      </w:pPr>
      <w:rPr>
        <w:rFonts w:hint="default"/>
        <w:b/>
        <w:bCs/>
        <w:color w:val="auto"/>
        <w:spacing w:val="-2"/>
        <w:w w:val="100"/>
        <w:sz w:val="22"/>
        <w:szCs w:val="2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3482" w:hanging="1080"/>
      </w:pPr>
      <w:rPr>
        <w:rFonts w:ascii="Times New Roman" w:eastAsia="Verdana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4">
      <w:start w:val="1"/>
      <w:numFmt w:val="lowerLetter"/>
      <w:lvlText w:val="%5)"/>
      <w:lvlJc w:val="left"/>
      <w:pPr>
        <w:ind w:left="4821" w:hanging="1080"/>
      </w:pPr>
      <w:rPr>
        <w:rFonts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5">
      <w:numFmt w:val="bullet"/>
      <w:lvlText w:val="•"/>
      <w:lvlJc w:val="left"/>
      <w:pPr>
        <w:ind w:left="1360" w:hanging="10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560" w:hanging="10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860" w:hanging="10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2000" w:hanging="108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09"/>
    <w:rsid w:val="00057409"/>
    <w:rsid w:val="00507F7A"/>
    <w:rsid w:val="00612B4B"/>
    <w:rsid w:val="0091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097B"/>
  <w15:chartTrackingRefBased/>
  <w15:docId w15:val="{A1EBE96C-668D-4C70-8C10-B9231CBF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7F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057409"/>
    <w:pPr>
      <w:widowControl w:val="0"/>
      <w:autoSpaceDE w:val="0"/>
      <w:autoSpaceDN w:val="0"/>
      <w:spacing w:after="0" w:line="240" w:lineRule="auto"/>
      <w:ind w:left="2013" w:hanging="780"/>
      <w:jc w:val="both"/>
    </w:pPr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Fundacao Educacional de Penapolis</Company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Keite Arikawa - C1-JURIDICO3</dc:creator>
  <cp:keywords/>
  <dc:description/>
  <cp:lastModifiedBy>Keite Arikawa - C1-JURIDICO3</cp:lastModifiedBy>
  <cp:revision>2</cp:revision>
  <dcterms:created xsi:type="dcterms:W3CDTF">2024-03-19T16:55:00Z</dcterms:created>
  <dcterms:modified xsi:type="dcterms:W3CDTF">2024-03-19T16:55:00Z</dcterms:modified>
</cp:coreProperties>
</file>