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42F34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ANEXO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II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 –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MINUTA DECLARAÇÃO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PLENO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CONHECIMENTO</w:t>
      </w:r>
    </w:p>
    <w:p w14:paraId="0E439C76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p w14:paraId="52D601AE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770B4D7E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07A8E073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616/2026</w:t>
      </w:r>
    </w:p>
    <w:p w14:paraId="74B7510C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37AD3F2F" w14:textId="77777777" w:rsidR="00F97F61" w:rsidRPr="00655353" w:rsidRDefault="00F97F61" w:rsidP="00F97F61">
      <w:pPr>
        <w:jc w:val="both"/>
        <w:rPr>
          <w:rFonts w:ascii="Times New Roman" w:hAnsi="Times New Roman" w:cs="Times New Roman"/>
          <w:b/>
          <w:color w:val="000000"/>
          <w:lang w:val="pt-BR"/>
        </w:rPr>
      </w:pPr>
    </w:p>
    <w:p w14:paraId="0C5DB170" w14:textId="77777777" w:rsidR="00F97F61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b/>
          <w:color w:val="000000"/>
          <w:spacing w:val="28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empresa</w:t>
      </w:r>
      <w:r w:rsidRPr="00655353">
        <w:rPr>
          <w:rFonts w:ascii="Times New Roman" w:hAnsi="Times New Roman" w:cs="Times New Roman"/>
          <w:b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___________________________________________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2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devidamente</w:t>
      </w:r>
      <w:r w:rsidRPr="00655353">
        <w:rPr>
          <w:rFonts w:ascii="Times New Roman" w:hAnsi="Times New Roman" w:cs="Times New Roman"/>
          <w:color w:val="000000"/>
          <w:spacing w:val="2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registrada</w:t>
      </w:r>
      <w:r w:rsidRPr="00655353">
        <w:rPr>
          <w:rFonts w:ascii="Times New Roman" w:hAnsi="Times New Roman" w:cs="Times New Roman"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2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CNPJ</w:t>
      </w:r>
      <w:r w:rsidRPr="00655353">
        <w:rPr>
          <w:rFonts w:ascii="Times New Roman" w:hAnsi="Times New Roman" w:cs="Times New Roman"/>
          <w:color w:val="000000"/>
          <w:spacing w:val="2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2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4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______________,</w:t>
      </w:r>
      <w:r w:rsidRPr="00655353">
        <w:rPr>
          <w:rFonts w:ascii="Times New Roman" w:hAnsi="Times New Roman" w:cs="Times New Roman"/>
          <w:color w:val="000000"/>
          <w:spacing w:val="4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seu</w:t>
      </w:r>
      <w:r w:rsidRPr="00655353">
        <w:rPr>
          <w:rFonts w:ascii="Times New Roman" w:hAnsi="Times New Roman" w:cs="Times New Roman"/>
          <w:color w:val="000000"/>
          <w:spacing w:val="3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sócio</w:t>
      </w:r>
      <w:r w:rsidRPr="00655353">
        <w:rPr>
          <w:rFonts w:ascii="Times New Roman" w:hAnsi="Times New Roman" w:cs="Times New Roman"/>
          <w:color w:val="000000"/>
          <w:spacing w:val="4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infra-assinado,</w:t>
      </w:r>
      <w:r w:rsidRPr="00655353">
        <w:rPr>
          <w:rFonts w:ascii="Times New Roman" w:hAnsi="Times New Roman" w:cs="Times New Roman"/>
          <w:color w:val="000000"/>
          <w:spacing w:val="39"/>
          <w:lang w:val="pt-BR"/>
        </w:rPr>
        <w:t xml:space="preserve"> </w:t>
      </w:r>
      <w:r w:rsidRPr="00F97F61">
        <w:rPr>
          <w:rFonts w:ascii="Times New Roman" w:hAnsi="Times New Roman" w:cs="Times New Roman"/>
          <w:color w:val="000000"/>
          <w:lang w:val="pt-BR"/>
        </w:rPr>
        <w:t>___________________________________________, RG</w:t>
      </w:r>
      <w:r w:rsidRPr="00F97F61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F97F61">
        <w:rPr>
          <w:rFonts w:ascii="Times New Roman" w:hAnsi="Times New Roman" w:cs="Times New Roman"/>
          <w:color w:val="000000"/>
          <w:lang w:val="pt-BR"/>
        </w:rPr>
        <w:t>nº</w:t>
      </w:r>
      <w:r w:rsidRPr="00F97F61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F97F61">
        <w:rPr>
          <w:rFonts w:ascii="Times New Roman" w:hAnsi="Times New Roman" w:cs="Times New Roman"/>
          <w:color w:val="000000"/>
          <w:lang w:val="pt-BR"/>
        </w:rPr>
        <w:t>___________________,CPF/MF</w:t>
      </w:r>
      <w:r w:rsidRPr="00F97F61">
        <w:rPr>
          <w:rFonts w:ascii="Times New Roman" w:hAnsi="Times New Roman" w:cs="Times New Roman"/>
          <w:color w:val="000000"/>
          <w:spacing w:val="6"/>
          <w:lang w:val="pt-BR"/>
        </w:rPr>
        <w:t xml:space="preserve"> </w:t>
      </w:r>
      <w:r w:rsidRPr="00F97F61">
        <w:rPr>
          <w:rFonts w:ascii="Times New Roman" w:hAnsi="Times New Roman" w:cs="Times New Roman"/>
          <w:color w:val="000000"/>
          <w:lang w:val="pt-BR"/>
        </w:rPr>
        <w:t>nº</w:t>
      </w:r>
      <w:r w:rsidRPr="00F97F61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F97F61">
        <w:rPr>
          <w:rFonts w:ascii="Times New Roman" w:hAnsi="Times New Roman" w:cs="Times New Roman"/>
          <w:color w:val="000000"/>
          <w:lang w:val="pt-BR"/>
        </w:rPr>
        <w:t>________________________________________,</w:t>
      </w:r>
      <w:r w:rsidRPr="00F97F61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F97F61">
        <w:rPr>
          <w:rFonts w:ascii="Times New Roman" w:hAnsi="Times New Roman" w:cs="Times New Roman"/>
          <w:color w:val="000000"/>
          <w:lang w:val="pt-BR"/>
        </w:rPr>
        <w:t>Cargo/função</w:t>
      </w:r>
      <w:r>
        <w:rPr>
          <w:rFonts w:ascii="Times New Roman" w:hAnsi="Times New Roman" w:cs="Times New Roman"/>
          <w:b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________________________,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nos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termos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Contrato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registrado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JUCESP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sob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_______,</w:t>
      </w:r>
      <w:r w:rsidRPr="00655353">
        <w:rPr>
          <w:rFonts w:ascii="Times New Roman" w:hAnsi="Times New Roman" w:cs="Times New Roman"/>
          <w:color w:val="000000"/>
          <w:spacing w:val="59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DECLARA,</w:t>
      </w:r>
      <w:r>
        <w:rPr>
          <w:rFonts w:ascii="Times New Roman" w:hAnsi="Times New Roman" w:cs="Times New Roman"/>
          <w:b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9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9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penas</w:t>
      </w:r>
      <w:r w:rsidRPr="00655353">
        <w:rPr>
          <w:rFonts w:ascii="Times New Roman" w:hAnsi="Times New Roman" w:cs="Times New Roman"/>
          <w:color w:val="000000"/>
          <w:spacing w:val="9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9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Lei,</w:t>
      </w:r>
      <w:r w:rsidRPr="00655353">
        <w:rPr>
          <w:rFonts w:ascii="Times New Roman" w:hAnsi="Times New Roman" w:cs="Times New Roman"/>
          <w:color w:val="000000"/>
          <w:spacing w:val="9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9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tem</w:t>
      </w:r>
      <w:r w:rsidRPr="00655353">
        <w:rPr>
          <w:rFonts w:ascii="Times New Roman" w:hAnsi="Times New Roman" w:cs="Times New Roman"/>
          <w:color w:val="000000"/>
          <w:spacing w:val="9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pleno</w:t>
      </w:r>
      <w:r w:rsidRPr="00655353">
        <w:rPr>
          <w:rFonts w:ascii="Times New Roman" w:hAnsi="Times New Roman" w:cs="Times New Roman"/>
          <w:color w:val="000000"/>
          <w:spacing w:val="9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conhecimento</w:t>
      </w:r>
      <w:r w:rsidRPr="00655353">
        <w:rPr>
          <w:rFonts w:ascii="Times New Roman" w:hAnsi="Times New Roman" w:cs="Times New Roman"/>
          <w:color w:val="000000"/>
          <w:spacing w:val="9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9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Edital</w:t>
      </w:r>
      <w:r w:rsidRPr="00655353">
        <w:rPr>
          <w:rFonts w:ascii="Times New Roman" w:hAnsi="Times New Roman" w:cs="Times New Roman"/>
          <w:color w:val="000000"/>
          <w:spacing w:val="9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regulamentador</w:t>
      </w:r>
      <w:r w:rsidRPr="00655353">
        <w:rPr>
          <w:rFonts w:ascii="Times New Roman" w:hAnsi="Times New Roman" w:cs="Times New Roman"/>
          <w:color w:val="000000"/>
          <w:spacing w:val="9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9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Concorrência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supramencionada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seus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anexos,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bem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como</w:t>
      </w:r>
      <w:r w:rsidRPr="00655353">
        <w:rPr>
          <w:rFonts w:ascii="Times New Roman" w:hAnsi="Times New Roman" w:cs="Times New Roman"/>
          <w:color w:val="000000"/>
          <w:spacing w:val="2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das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leis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regem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certame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das</w:t>
      </w:r>
      <w:r w:rsidRPr="00655353">
        <w:rPr>
          <w:rFonts w:ascii="Times New Roman" w:hAnsi="Times New Roman" w:cs="Times New Roman"/>
          <w:color w:val="000000"/>
          <w:spacing w:val="2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condições</w:t>
      </w:r>
      <w:r w:rsidRPr="00655353">
        <w:rPr>
          <w:rFonts w:ascii="Times New Roman" w:hAnsi="Times New Roman" w:cs="Times New Roman"/>
          <w:color w:val="000000"/>
          <w:spacing w:val="2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gerais</w:t>
      </w:r>
      <w:r w:rsidRPr="00655353">
        <w:rPr>
          <w:rFonts w:ascii="Times New Roman" w:hAnsi="Times New Roman" w:cs="Times New Roman"/>
          <w:color w:val="000000"/>
          <w:spacing w:val="2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específicas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objeto do presente Edital,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está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acordo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 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totalidade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seus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termos.</w:t>
      </w:r>
    </w:p>
    <w:p w14:paraId="016CD47B" w14:textId="77777777" w:rsidR="00F97F61" w:rsidRDefault="00F97F61" w:rsidP="00F97F61">
      <w:pPr>
        <w:jc w:val="both"/>
        <w:rPr>
          <w:rFonts w:ascii="Times New Roman" w:hAnsi="Times New Roman" w:cs="Times New Roman"/>
          <w:b/>
          <w:color w:val="000000"/>
          <w:lang w:val="pt-BR"/>
        </w:rPr>
      </w:pPr>
    </w:p>
    <w:p w14:paraId="47202E67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DECLARA</w:t>
      </w:r>
      <w:r w:rsidRPr="00655353">
        <w:rPr>
          <w:rFonts w:ascii="Times New Roman" w:hAnsi="Times New Roman" w:cs="Times New Roman"/>
          <w:color w:val="000000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8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também,</w:t>
      </w:r>
      <w:r w:rsidRPr="00655353">
        <w:rPr>
          <w:rFonts w:ascii="Times New Roman" w:hAnsi="Times New Roman" w:cs="Times New Roman"/>
          <w:color w:val="000000"/>
          <w:spacing w:val="8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8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</w:t>
      </w:r>
      <w:r w:rsidRPr="00655353">
        <w:rPr>
          <w:rFonts w:ascii="Times New Roman" w:hAnsi="Times New Roman" w:cs="Times New Roman"/>
          <w:color w:val="000000"/>
          <w:spacing w:val="9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responsabiliza</w:t>
      </w:r>
      <w:r w:rsidRPr="00655353">
        <w:rPr>
          <w:rFonts w:ascii="Times New Roman" w:hAnsi="Times New Roman" w:cs="Times New Roman"/>
          <w:color w:val="000000"/>
          <w:spacing w:val="8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pela</w:t>
      </w:r>
      <w:r w:rsidRPr="00655353">
        <w:rPr>
          <w:rFonts w:ascii="Times New Roman" w:hAnsi="Times New Roman" w:cs="Times New Roman"/>
          <w:color w:val="000000"/>
          <w:spacing w:val="8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veracidade</w:t>
      </w:r>
      <w:r w:rsidRPr="00655353">
        <w:rPr>
          <w:rFonts w:ascii="Times New Roman" w:hAnsi="Times New Roman" w:cs="Times New Roman"/>
          <w:color w:val="000000"/>
          <w:spacing w:val="9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das</w:t>
      </w:r>
      <w:r w:rsidRPr="00655353">
        <w:rPr>
          <w:rFonts w:ascii="Times New Roman" w:hAnsi="Times New Roman" w:cs="Times New Roman"/>
          <w:color w:val="000000"/>
          <w:spacing w:val="8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informações</w:t>
      </w:r>
      <w:r w:rsidRPr="00655353">
        <w:rPr>
          <w:rFonts w:ascii="Times New Roman" w:hAnsi="Times New Roman" w:cs="Times New Roman"/>
          <w:color w:val="000000"/>
          <w:spacing w:val="9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9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9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documentação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apresentada.</w:t>
      </w:r>
    </w:p>
    <w:p w14:paraId="38A0F658" w14:textId="77777777" w:rsidR="00F97F61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</w:p>
    <w:p w14:paraId="12175381" w14:textId="77777777" w:rsidR="00F97F61" w:rsidRPr="00655353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Penápolis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3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00"/>
          <w:lang w:val="pt-BR"/>
        </w:rPr>
        <w:t xml:space="preserve"> </w:t>
      </w:r>
      <w:proofErr w:type="spellStart"/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proofErr w:type="spellEnd"/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2026</w:t>
      </w:r>
      <w:r w:rsidRPr="00655353">
        <w:rPr>
          <w:rFonts w:ascii="Times New Roman" w:hAnsi="Times New Roman" w:cs="Times New Roman"/>
          <w:color w:val="000000"/>
          <w:lang w:val="pt-BR"/>
        </w:rPr>
        <w:t>.</w:t>
      </w:r>
    </w:p>
    <w:p w14:paraId="23EB44EC" w14:textId="03E15723" w:rsidR="00F97F61" w:rsidRPr="00655353" w:rsidRDefault="00F97F61" w:rsidP="00F97F61">
      <w:pPr>
        <w:jc w:val="center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cr/>
        <w:t>(assinatura 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identificação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legal/procurador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 proponente)</w:t>
      </w:r>
      <w:bookmarkStart w:id="0" w:name="br43"/>
      <w:bookmarkStart w:id="1" w:name="_GoBack"/>
      <w:bookmarkEnd w:id="0"/>
      <w:bookmarkEnd w:id="1"/>
    </w:p>
    <w:sectPr w:rsidR="00F97F61" w:rsidRPr="00655353" w:rsidSect="00FC744B">
      <w:pgSz w:w="11900" w:h="16840"/>
      <w:pgMar w:top="990" w:right="1127" w:bottom="0" w:left="1887" w:header="720" w:footer="720" w:gutter="0"/>
      <w:pgNumType w:chapStyle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35B00" w14:textId="77777777" w:rsidR="002E73FB" w:rsidRDefault="002E73FB" w:rsidP="00F97F61">
      <w:r>
        <w:separator/>
      </w:r>
    </w:p>
  </w:endnote>
  <w:endnote w:type="continuationSeparator" w:id="0">
    <w:p w14:paraId="7B5BDA91" w14:textId="77777777" w:rsidR="002E73FB" w:rsidRDefault="002E73FB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6F67A" w14:textId="77777777" w:rsidR="002E73FB" w:rsidRDefault="002E73FB" w:rsidP="00F97F61">
      <w:r>
        <w:separator/>
      </w:r>
    </w:p>
  </w:footnote>
  <w:footnote w:type="continuationSeparator" w:id="0">
    <w:p w14:paraId="1DB2E562" w14:textId="77777777" w:rsidR="002E73FB" w:rsidRDefault="002E73FB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62A89"/>
    <w:rsid w:val="00233F3F"/>
    <w:rsid w:val="002474F8"/>
    <w:rsid w:val="00262C6E"/>
    <w:rsid w:val="00295685"/>
    <w:rsid w:val="002A370E"/>
    <w:rsid w:val="002B2E06"/>
    <w:rsid w:val="002E73FB"/>
    <w:rsid w:val="002E7BDE"/>
    <w:rsid w:val="0033460F"/>
    <w:rsid w:val="003405E4"/>
    <w:rsid w:val="00430D19"/>
    <w:rsid w:val="0046524B"/>
    <w:rsid w:val="0057590D"/>
    <w:rsid w:val="005B26C6"/>
    <w:rsid w:val="005E7829"/>
    <w:rsid w:val="00662B45"/>
    <w:rsid w:val="00671B69"/>
    <w:rsid w:val="006A478F"/>
    <w:rsid w:val="006B2135"/>
    <w:rsid w:val="006C422B"/>
    <w:rsid w:val="007C7465"/>
    <w:rsid w:val="007E56F4"/>
    <w:rsid w:val="00812A86"/>
    <w:rsid w:val="00831C53"/>
    <w:rsid w:val="00841D74"/>
    <w:rsid w:val="008516BC"/>
    <w:rsid w:val="008A0DA9"/>
    <w:rsid w:val="008B4239"/>
    <w:rsid w:val="009E76EB"/>
    <w:rsid w:val="00AB023A"/>
    <w:rsid w:val="00B1245C"/>
    <w:rsid w:val="00BB25BB"/>
    <w:rsid w:val="00BE3692"/>
    <w:rsid w:val="00C448E8"/>
    <w:rsid w:val="00DC14A5"/>
    <w:rsid w:val="00ED49DB"/>
    <w:rsid w:val="00EF229F"/>
    <w:rsid w:val="00F827EA"/>
    <w:rsid w:val="00F97F61"/>
    <w:rsid w:val="00FC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D5A07-B7F9-4445-832F-BA727C14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2026-05-25T13:53:00Z</dcterms:created>
  <dcterms:modified xsi:type="dcterms:W3CDTF">2026-05-25T13:55:00Z</dcterms:modified>
</cp:coreProperties>
</file>